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1E83" w:rsidRPr="00D318F9" w:rsidRDefault="001E2BF8" w:rsidP="00081E83">
      <w:pPr>
        <w:pStyle w:val="Title"/>
        <w:jc w:val="left"/>
        <w:rPr>
          <w:rFonts w:ascii="Copperplate Gothic Bold" w:hAnsi="Copperplate Gothic Bold"/>
          <w:sz w:val="42"/>
          <w:szCs w:val="40"/>
        </w:rPr>
      </w:pPr>
      <w:r w:rsidRPr="00D318F9">
        <w:rPr>
          <w:rFonts w:ascii="Copperplate Gothic Bold" w:hAnsi="Copperplate Gothic Bold"/>
          <w:noProof/>
          <w:sz w:val="42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5196840</wp:posOffset>
            </wp:positionH>
            <wp:positionV relativeFrom="paragraph">
              <wp:posOffset>332740</wp:posOffset>
            </wp:positionV>
            <wp:extent cx="1916430" cy="1411605"/>
            <wp:effectExtent l="0" t="0" r="7620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E83" w:rsidRPr="00D318F9">
        <w:rPr>
          <w:rFonts w:ascii="Copperplate Gothic Bold" w:hAnsi="Copperplate Gothic Bold"/>
          <w:sz w:val="42"/>
          <w:szCs w:val="40"/>
        </w:rPr>
        <w:t>Plea</w:t>
      </w:r>
      <w:r w:rsidR="001B224F" w:rsidRPr="00D318F9">
        <w:rPr>
          <w:rFonts w:ascii="Copperplate Gothic Bold" w:hAnsi="Copperplate Gothic Bold"/>
          <w:sz w:val="42"/>
          <w:szCs w:val="40"/>
        </w:rPr>
        <w:t>se support Urbana High School’s</w:t>
      </w:r>
      <w:r w:rsidR="00081E83" w:rsidRPr="00D318F9">
        <w:rPr>
          <w:rFonts w:ascii="Copperplate Gothic Bold" w:hAnsi="Copperplate Gothic Bold"/>
          <w:sz w:val="40"/>
          <w:szCs w:val="40"/>
        </w:rPr>
        <w:t xml:space="preserve"> </w:t>
      </w:r>
      <w:r w:rsidR="001B224F" w:rsidRPr="00D318F9">
        <w:rPr>
          <w:rFonts w:ascii="Copperplate Gothic Bold" w:hAnsi="Copperplate Gothic Bold"/>
          <w:sz w:val="42"/>
          <w:szCs w:val="40"/>
        </w:rPr>
        <w:t>outstanding theatre p</w:t>
      </w:r>
      <w:r w:rsidR="00081E83" w:rsidRPr="00D318F9">
        <w:rPr>
          <w:rFonts w:ascii="Copperplate Gothic Bold" w:hAnsi="Copperplate Gothic Bold"/>
          <w:sz w:val="42"/>
          <w:szCs w:val="40"/>
        </w:rPr>
        <w:t xml:space="preserve">rogram! </w:t>
      </w:r>
    </w:p>
    <w:p w:rsidR="001B224F" w:rsidRDefault="001B224F">
      <w:pPr>
        <w:pBdr>
          <w:bottom w:val="single" w:sz="12" w:space="1" w:color="auto"/>
        </w:pBdr>
        <w:spacing w:line="276" w:lineRule="auto"/>
        <w:jc w:val="both"/>
        <w:rPr>
          <w:b/>
          <w:sz w:val="22"/>
        </w:rPr>
      </w:pPr>
    </w:p>
    <w:p w:rsidR="00081E83" w:rsidRPr="00256B2C" w:rsidRDefault="00081E83">
      <w:pPr>
        <w:pBdr>
          <w:bottom w:val="single" w:sz="12" w:space="1" w:color="auto"/>
        </w:pBdr>
        <w:spacing w:line="276" w:lineRule="auto"/>
        <w:jc w:val="both"/>
        <w:rPr>
          <w:b/>
          <w:sz w:val="22"/>
        </w:rPr>
      </w:pPr>
      <w:r w:rsidRPr="00256B2C">
        <w:rPr>
          <w:b/>
          <w:sz w:val="22"/>
        </w:rPr>
        <w:t>Welcome to the UHS Drama Boosters!  We are a vol</w:t>
      </w:r>
      <w:r w:rsidR="001B224F">
        <w:rPr>
          <w:b/>
          <w:sz w:val="22"/>
        </w:rPr>
        <w:t xml:space="preserve">unteer group dedicated to      </w:t>
      </w:r>
      <w:r w:rsidRPr="00256B2C">
        <w:rPr>
          <w:b/>
          <w:sz w:val="22"/>
        </w:rPr>
        <w:t>supporting the Urbana High School theatre program, under the direction of</w:t>
      </w:r>
    </w:p>
    <w:p w:rsidR="00081E83" w:rsidRPr="00256B2C" w:rsidRDefault="00081E83">
      <w:pPr>
        <w:pBdr>
          <w:bottom w:val="single" w:sz="12" w:space="1" w:color="auto"/>
        </w:pBd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Mr. </w:t>
      </w:r>
      <w:r w:rsidRPr="00256B2C">
        <w:rPr>
          <w:b/>
          <w:sz w:val="22"/>
        </w:rPr>
        <w:t xml:space="preserve">Stephen Ward. Please join our organization </w:t>
      </w:r>
      <w:r w:rsidR="00C86583">
        <w:rPr>
          <w:b/>
          <w:sz w:val="22"/>
        </w:rPr>
        <w:t xml:space="preserve">and become an active participant </w:t>
      </w:r>
      <w:r w:rsidRPr="00256B2C">
        <w:rPr>
          <w:b/>
          <w:sz w:val="22"/>
        </w:rPr>
        <w:t xml:space="preserve">in the wonderful theatre experience at </w:t>
      </w:r>
      <w:r>
        <w:rPr>
          <w:b/>
          <w:sz w:val="22"/>
        </w:rPr>
        <w:t>Urbana</w:t>
      </w:r>
      <w:r w:rsidRPr="00256B2C">
        <w:rPr>
          <w:b/>
          <w:sz w:val="22"/>
        </w:rPr>
        <w:t>.</w:t>
      </w:r>
      <w:r w:rsidRPr="00482533">
        <w:rPr>
          <w:rFonts w:ascii="Broadway" w:hAnsi="Broadway"/>
          <w:sz w:val="42"/>
          <w:szCs w:val="40"/>
        </w:rPr>
        <w:t xml:space="preserve"> </w:t>
      </w:r>
    </w:p>
    <w:p w:rsidR="00081E83" w:rsidRPr="00256B2C" w:rsidRDefault="00081E83">
      <w:pPr>
        <w:pStyle w:val="BodyText"/>
        <w:rPr>
          <w:rFonts w:ascii="Times New Roman" w:hAnsi="Times New Roman"/>
          <w:sz w:val="22"/>
          <w:szCs w:val="20"/>
        </w:rPr>
      </w:pPr>
    </w:p>
    <w:p w:rsidR="00081E83" w:rsidRPr="00256B2C" w:rsidRDefault="00081E83">
      <w:pPr>
        <w:pStyle w:val="BodyText"/>
        <w:rPr>
          <w:rFonts w:ascii="Times New Roman" w:hAnsi="Times New Roman"/>
          <w:sz w:val="22"/>
          <w:szCs w:val="20"/>
        </w:rPr>
      </w:pPr>
      <w:r w:rsidRPr="00256B2C">
        <w:rPr>
          <w:rFonts w:ascii="Times New Roman" w:hAnsi="Times New Roman"/>
          <w:sz w:val="22"/>
          <w:szCs w:val="20"/>
        </w:rPr>
        <w:t>Let us know how you would like to get involved by filling out the form below.</w:t>
      </w:r>
    </w:p>
    <w:p w:rsidR="00081E83" w:rsidRPr="00256B2C" w:rsidRDefault="00081E83" w:rsidP="00C372B0">
      <w:pPr>
        <w:pStyle w:val="BodyText"/>
        <w:jc w:val="both"/>
        <w:rPr>
          <w:rFonts w:ascii="Times New Roman" w:hAnsi="Times New Roman"/>
          <w:sz w:val="22"/>
        </w:rPr>
      </w:pPr>
      <w:r w:rsidRPr="00256B2C">
        <w:rPr>
          <w:rFonts w:ascii="Times New Roman" w:hAnsi="Times New Roman"/>
          <w:sz w:val="22"/>
          <w:szCs w:val="20"/>
        </w:rPr>
        <w:t>You may join us for our monthly meetings, volunteer your time and exp</w:t>
      </w:r>
      <w:r w:rsidR="001B224F">
        <w:rPr>
          <w:rFonts w:ascii="Times New Roman" w:hAnsi="Times New Roman"/>
          <w:sz w:val="22"/>
          <w:szCs w:val="20"/>
        </w:rPr>
        <w:t xml:space="preserve">ertise and/or make </w:t>
      </w:r>
      <w:r w:rsidRPr="00256B2C">
        <w:rPr>
          <w:rFonts w:ascii="Times New Roman" w:hAnsi="Times New Roman"/>
          <w:sz w:val="22"/>
        </w:rPr>
        <w:t>financial donations to help ensure that our wonderful program continues to thrive.</w:t>
      </w:r>
    </w:p>
    <w:p w:rsidR="00081E83" w:rsidRPr="001B224F" w:rsidRDefault="001B224F" w:rsidP="00081E83">
      <w:pPr>
        <w:pStyle w:val="Heading2"/>
        <w:ind w:right="-360"/>
        <w:rPr>
          <w:rFonts w:ascii="Copperplate Gothic Bold" w:hAnsi="Copperplate Gothic Bold"/>
          <w:szCs w:val="20"/>
        </w:rPr>
      </w:pPr>
      <w:r>
        <w:rPr>
          <w:rFonts w:ascii="Copperplate Gothic Bold" w:hAnsi="Copperplate Gothic Bold"/>
          <w:szCs w:val="20"/>
        </w:rPr>
        <w:t>UHS</w:t>
      </w:r>
      <w:r w:rsidR="00081E83" w:rsidRPr="001B224F">
        <w:rPr>
          <w:rFonts w:ascii="Copperplate Gothic Bold" w:hAnsi="Copperplate Gothic Bold"/>
          <w:szCs w:val="20"/>
        </w:rPr>
        <w:t xml:space="preserve"> Drama Boosters Membership Form </w:t>
      </w:r>
      <w:r w:rsidR="00F96649">
        <w:rPr>
          <w:rFonts w:ascii="Copperplate Gothic Bold" w:hAnsi="Copperplate Gothic Bold"/>
          <w:szCs w:val="20"/>
        </w:rPr>
        <w:t>2019-2020</w:t>
      </w:r>
    </w:p>
    <w:p w:rsidR="00CA1DA0" w:rsidRDefault="00CA1DA0" w:rsidP="00CA1DA0">
      <w:pPr>
        <w:rPr>
          <w:sz w:val="20"/>
          <w:szCs w:val="20"/>
        </w:rPr>
      </w:pPr>
    </w:p>
    <w:p w:rsidR="00081E83" w:rsidRDefault="00081E83" w:rsidP="00CA1D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    ____________________________   ______________________________</w:t>
      </w:r>
    </w:p>
    <w:p w:rsidR="00081E83" w:rsidRDefault="00CA1DA0" w:rsidP="00CA1DA0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Name(s)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81E83">
        <w:rPr>
          <w:b/>
          <w:sz w:val="16"/>
          <w:szCs w:val="16"/>
        </w:rPr>
        <w:t>Phone</w:t>
      </w:r>
      <w:r>
        <w:rPr>
          <w:b/>
          <w:sz w:val="16"/>
          <w:szCs w:val="16"/>
        </w:rPr>
        <w:t xml:space="preserve"> Number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="00081E83">
        <w:rPr>
          <w:b/>
          <w:sz w:val="16"/>
          <w:szCs w:val="16"/>
        </w:rPr>
        <w:t>Alternate Phone</w:t>
      </w:r>
      <w:r>
        <w:rPr>
          <w:b/>
          <w:sz w:val="16"/>
          <w:szCs w:val="16"/>
        </w:rPr>
        <w:t xml:space="preserve"> Number</w:t>
      </w:r>
    </w:p>
    <w:p w:rsidR="00081E83" w:rsidRDefault="00081E83" w:rsidP="00CA1DA0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  <w:t>___________________________________________________      ___________________________________________________________</w:t>
      </w:r>
    </w:p>
    <w:p w:rsidR="00081E83" w:rsidRDefault="00CA1DA0" w:rsidP="00CA1DA0">
      <w:pPr>
        <w:rPr>
          <w:b/>
          <w:sz w:val="16"/>
          <w:szCs w:val="16"/>
        </w:rPr>
      </w:pPr>
      <w:r>
        <w:rPr>
          <w:b/>
          <w:sz w:val="16"/>
          <w:szCs w:val="16"/>
        </w:rPr>
        <w:t>Address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86DA7">
        <w:rPr>
          <w:b/>
          <w:sz w:val="16"/>
          <w:szCs w:val="16"/>
        </w:rPr>
        <w:t xml:space="preserve">Email </w:t>
      </w:r>
      <w:r w:rsidR="00081E83">
        <w:rPr>
          <w:b/>
          <w:sz w:val="16"/>
          <w:szCs w:val="16"/>
        </w:rPr>
        <w:t xml:space="preserve">(please print </w:t>
      </w:r>
      <w:r w:rsidR="00C372B0">
        <w:rPr>
          <w:b/>
          <w:sz w:val="16"/>
          <w:szCs w:val="16"/>
        </w:rPr>
        <w:t>legibly</w:t>
      </w:r>
      <w:r w:rsidR="00081E83">
        <w:rPr>
          <w:b/>
          <w:sz w:val="16"/>
          <w:szCs w:val="16"/>
        </w:rPr>
        <w:t>)</w:t>
      </w:r>
    </w:p>
    <w:p w:rsidR="00081E83" w:rsidRDefault="00081E83" w:rsidP="00C372B0">
      <w:pPr>
        <w:spacing w:line="360" w:lineRule="auto"/>
        <w:rPr>
          <w:b/>
          <w:noProof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</w:t>
      </w:r>
      <w:proofErr w:type="gramStart"/>
      <w:r>
        <w:rPr>
          <w:b/>
          <w:sz w:val="16"/>
          <w:szCs w:val="16"/>
        </w:rPr>
        <w:t>_</w:t>
      </w:r>
      <w:r w:rsidR="00E836C3">
        <w:rPr>
          <w:b/>
          <w:sz w:val="16"/>
          <w:szCs w:val="16"/>
        </w:rPr>
        <w:t xml:space="preserve">   </w:t>
      </w:r>
      <w:r w:rsidR="00E836C3">
        <w:rPr>
          <w:b/>
          <w:noProof/>
          <w:sz w:val="16"/>
          <w:szCs w:val="16"/>
        </w:rPr>
        <w:t xml:space="preserve">       </w:t>
      </w:r>
      <w:proofErr w:type="gramEnd"/>
      <w:r w:rsidR="00E836C3">
        <w:rPr>
          <w:b/>
          <w:noProof/>
          <w:sz w:val="16"/>
          <w:szCs w:val="16"/>
        </w:rPr>
        <w:drawing>
          <wp:inline distT="0" distB="0" distL="0" distR="0">
            <wp:extent cx="247650" cy="247650"/>
            <wp:effectExtent l="0" t="0" r="0" b="0"/>
            <wp:docPr id="1" name="Picture 1" descr="C:\Users\IBM_ADMIN\AppData\Local\Microsoft\Windows\Temporary Internet Files\Content.IE5\L8Z0CDXG\100px-Regular_quadrilatera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_ADMIN\AppData\Local\Microsoft\Windows\Temporary Internet Files\Content.IE5\L8Z0CDXG\100px-Regular_quadrilateral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6C3">
        <w:rPr>
          <w:b/>
          <w:noProof/>
          <w:sz w:val="16"/>
          <w:szCs w:val="16"/>
        </w:rPr>
        <w:t xml:space="preserve">If you DO NOT want your name to appear in the program, please check this box  </w:t>
      </w:r>
    </w:p>
    <w:p w:rsidR="00081E83" w:rsidRDefault="00081E83" w:rsidP="00C372B0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Student(s) Name and Grade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</w:p>
    <w:p w:rsidR="00081E83" w:rsidRDefault="00081E83" w:rsidP="00081E83">
      <w:pPr>
        <w:spacing w:line="276" w:lineRule="auto"/>
        <w:rPr>
          <w:b/>
          <w:sz w:val="28"/>
          <w:szCs w:val="28"/>
        </w:rPr>
      </w:pPr>
    </w:p>
    <w:p w:rsidR="00081E83" w:rsidRPr="00C372B0" w:rsidRDefault="00D318F9" w:rsidP="00081E83">
      <w:pPr>
        <w:spacing w:line="276" w:lineRule="auto"/>
      </w:pPr>
      <w:r>
        <w:rPr>
          <w:rFonts w:ascii="Copperplate Gothic Bold" w:hAnsi="Copperplate Gothic Bold"/>
          <w:b/>
          <w:sz w:val="28"/>
          <w:szCs w:val="28"/>
        </w:rPr>
        <w:t>Keep up to d</w:t>
      </w:r>
      <w:r w:rsidR="00081E83" w:rsidRPr="001B224F">
        <w:rPr>
          <w:rFonts w:ascii="Copperplate Gothic Bold" w:hAnsi="Copperplate Gothic Bold"/>
          <w:b/>
          <w:sz w:val="28"/>
          <w:szCs w:val="28"/>
        </w:rPr>
        <w:t>ate:</w:t>
      </w:r>
      <w:r w:rsidR="00081E83">
        <w:rPr>
          <w:sz w:val="28"/>
          <w:szCs w:val="28"/>
        </w:rPr>
        <w:br/>
      </w:r>
      <w:r w:rsidR="00081E83" w:rsidRPr="00C372B0">
        <w:t xml:space="preserve">Like us on </w:t>
      </w:r>
      <w:proofErr w:type="spellStart"/>
      <w:r w:rsidR="00081E83" w:rsidRPr="00C372B0">
        <w:t>Facebook</w:t>
      </w:r>
      <w:proofErr w:type="spellEnd"/>
      <w:r w:rsidR="00081E83" w:rsidRPr="00C372B0">
        <w:t xml:space="preserve"> @ Urbana High School Drama and/or visit our website at </w:t>
      </w:r>
      <w:r w:rsidR="00081E83" w:rsidRPr="00C372B0">
        <w:rPr>
          <w:b/>
        </w:rPr>
        <w:t>UHSdrama.org</w:t>
      </w:r>
      <w:r w:rsidR="00081E83" w:rsidRPr="00C372B0">
        <w:t xml:space="preserve"> </w:t>
      </w:r>
      <w:r w:rsidR="00081E83" w:rsidRPr="00C372B0">
        <w:br/>
      </w:r>
      <w:proofErr w:type="gramStart"/>
      <w:r w:rsidR="00081E83" w:rsidRPr="00C372B0">
        <w:t>Join</w:t>
      </w:r>
      <w:proofErr w:type="gramEnd"/>
      <w:r w:rsidR="00081E83" w:rsidRPr="00C372B0">
        <w:t xml:space="preserve"> us on Remind – by </w:t>
      </w:r>
      <w:proofErr w:type="spellStart"/>
      <w:r w:rsidR="00081E83" w:rsidRPr="00C372B0">
        <w:t>texting</w:t>
      </w:r>
      <w:proofErr w:type="spellEnd"/>
      <w:r w:rsidR="00081E83" w:rsidRPr="00C372B0">
        <w:t xml:space="preserve"> the code: @F-wing to the number 81010 to receive updates on all things Urbana Drama.  </w:t>
      </w:r>
      <w:r w:rsidR="00F77E6E">
        <w:br/>
      </w:r>
      <w:r w:rsidR="00081E83" w:rsidRPr="00D318F9">
        <w:rPr>
          <w:rFonts w:ascii="Comic Sans MS" w:hAnsi="Comic Sans MS" w:cs="Arial"/>
          <w:sz w:val="28"/>
          <w:szCs w:val="28"/>
        </w:rPr>
        <w:br/>
      </w:r>
      <w:r w:rsidR="00081E83" w:rsidRPr="00D318F9">
        <w:rPr>
          <w:rFonts w:ascii="Copperplate Gothic Bold" w:hAnsi="Copperplate Gothic Bold" w:cs="Arial"/>
          <w:b/>
          <w:sz w:val="28"/>
          <w:szCs w:val="28"/>
        </w:rPr>
        <w:t>Volunteer Opportunities</w:t>
      </w:r>
    </w:p>
    <w:p w:rsidR="00B70FFB" w:rsidRDefault="00081E83" w:rsidP="00B70FFB">
      <w:pPr>
        <w:spacing w:line="276" w:lineRule="auto"/>
        <w:rPr>
          <w:rFonts w:ascii="Arial" w:hAnsi="Arial" w:cs="Arial"/>
          <w:b/>
          <w:sz w:val="16"/>
          <w:szCs w:val="18"/>
        </w:rPr>
      </w:pPr>
      <w:r w:rsidRPr="00D318F9">
        <w:rPr>
          <w:rFonts w:cs="Arial"/>
          <w:szCs w:val="18"/>
        </w:rPr>
        <w:t xml:space="preserve">We invite you to attend our monthly meetings and become a part of our decision-making and support team.  If you are unable to attend the monthly meetings, you can still become an integral </w:t>
      </w:r>
      <w:r w:rsidR="00C372B0">
        <w:rPr>
          <w:rFonts w:cs="Arial"/>
          <w:szCs w:val="18"/>
        </w:rPr>
        <w:t xml:space="preserve">part of our volunteer network. </w:t>
      </w:r>
      <w:r w:rsidR="00B70FFB">
        <w:rPr>
          <w:b/>
        </w:rPr>
        <w:t>The Drama Booster Meetings will</w:t>
      </w:r>
      <w:r w:rsidR="00B70FFB" w:rsidRPr="00C372B0">
        <w:rPr>
          <w:b/>
        </w:rPr>
        <w:t xml:space="preserve"> be held @ 7:00 p.m. in the Drama Room on the following dates</w:t>
      </w:r>
      <w:proofErr w:type="gramStart"/>
      <w:r w:rsidR="00B70FFB" w:rsidRPr="00C372B0">
        <w:rPr>
          <w:b/>
        </w:rPr>
        <w:t>:</w:t>
      </w:r>
      <w:r w:rsidR="00B70FFB" w:rsidRPr="00C372B0">
        <w:t xml:space="preserve">  </w:t>
      </w:r>
      <w:proofErr w:type="gramEnd"/>
      <w:r w:rsidR="00477368">
        <w:br/>
        <w:t>9/25, 10/30, 11/20, 12/18, 1/22, 2/26, 3/25, 4/22, 5/20, 6/10</w:t>
      </w:r>
    </w:p>
    <w:p w:rsidR="00C372B0" w:rsidRPr="00C372B0" w:rsidRDefault="00C372B0" w:rsidP="00C86583">
      <w:pPr>
        <w:rPr>
          <w:szCs w:val="18"/>
        </w:rPr>
      </w:pPr>
    </w:p>
    <w:p w:rsidR="00081E83" w:rsidRPr="00C372B0" w:rsidRDefault="00081E83" w:rsidP="00C372B0">
      <w:pPr>
        <w:rPr>
          <w:rFonts w:ascii="Copperplate Gothic Bold" w:hAnsi="Copperplate Gothic Bold"/>
          <w:b/>
          <w:bCs/>
          <w:sz w:val="20"/>
          <w:szCs w:val="20"/>
        </w:rPr>
      </w:pPr>
      <w:r w:rsidRPr="00C372B0">
        <w:rPr>
          <w:rFonts w:ascii="Copperplate Gothic Bold" w:hAnsi="Copperplate Gothic Bold"/>
          <w:b/>
          <w:bCs/>
          <w:sz w:val="20"/>
          <w:szCs w:val="20"/>
        </w:rPr>
        <w:t>Please check off any area you would be interested in helping with:</w:t>
      </w:r>
    </w:p>
    <w:p w:rsidR="00081E83" w:rsidRPr="00C372B0" w:rsidRDefault="00081E83">
      <w:pPr>
        <w:pStyle w:val="Heading1"/>
        <w:rPr>
          <w:rFonts w:ascii="Times New Roman" w:hAnsi="Times New Roman" w:cs="Times New Roman"/>
          <w:b w:val="0"/>
          <w:sz w:val="20"/>
        </w:rPr>
      </w:pPr>
      <w:r w:rsidRPr="00C372B0">
        <w:rPr>
          <w:rFonts w:ascii="Times New Roman" w:hAnsi="Times New Roman" w:cs="Times New Roman"/>
          <w:b w:val="0"/>
          <w:sz w:val="20"/>
        </w:rPr>
        <w:t>__</w:t>
      </w:r>
      <w:proofErr w:type="gramStart"/>
      <w:r w:rsidRPr="00C372B0">
        <w:rPr>
          <w:rFonts w:ascii="Times New Roman" w:hAnsi="Times New Roman" w:cs="Times New Roman"/>
          <w:b w:val="0"/>
          <w:sz w:val="20"/>
        </w:rPr>
        <w:t>_   Spirit</w:t>
      </w:r>
      <w:proofErr w:type="gramEnd"/>
      <w:r w:rsidRPr="00C372B0">
        <w:rPr>
          <w:rFonts w:ascii="Times New Roman" w:hAnsi="Times New Roman" w:cs="Times New Roman"/>
          <w:b w:val="0"/>
          <w:sz w:val="20"/>
        </w:rPr>
        <w:t xml:space="preserve"> Wear</w:t>
      </w:r>
      <w:r w:rsidRPr="00C372B0">
        <w:rPr>
          <w:rFonts w:ascii="Times New Roman" w:hAnsi="Times New Roman" w:cs="Times New Roman"/>
          <w:b w:val="0"/>
          <w:sz w:val="20"/>
        </w:rPr>
        <w:tab/>
      </w:r>
      <w:r w:rsidR="00494823" w:rsidRPr="00C372B0">
        <w:rPr>
          <w:rFonts w:ascii="Times New Roman" w:hAnsi="Times New Roman" w:cs="Times New Roman"/>
          <w:b w:val="0"/>
          <w:sz w:val="20"/>
        </w:rPr>
        <w:tab/>
      </w:r>
      <w:r w:rsidR="00C372B0">
        <w:rPr>
          <w:rFonts w:ascii="Times New Roman" w:hAnsi="Times New Roman" w:cs="Times New Roman"/>
          <w:b w:val="0"/>
          <w:sz w:val="20"/>
        </w:rPr>
        <w:tab/>
      </w:r>
      <w:r w:rsidRPr="00C372B0">
        <w:rPr>
          <w:rFonts w:ascii="Times New Roman" w:hAnsi="Times New Roman" w:cs="Times New Roman"/>
          <w:b w:val="0"/>
          <w:sz w:val="20"/>
        </w:rPr>
        <w:t>___   Hospitality and Show Meals</w:t>
      </w:r>
      <w:r w:rsidR="00494823" w:rsidRPr="00C372B0">
        <w:rPr>
          <w:rFonts w:ascii="Times New Roman" w:hAnsi="Times New Roman" w:cs="Times New Roman"/>
          <w:b w:val="0"/>
          <w:sz w:val="20"/>
        </w:rPr>
        <w:tab/>
      </w:r>
      <w:r w:rsidR="00C372B0">
        <w:rPr>
          <w:rFonts w:ascii="Times New Roman" w:hAnsi="Times New Roman" w:cs="Times New Roman"/>
          <w:b w:val="0"/>
          <w:sz w:val="20"/>
        </w:rPr>
        <w:tab/>
        <w:t xml:space="preserve">___ </w:t>
      </w:r>
      <w:r w:rsidRPr="00C372B0">
        <w:rPr>
          <w:rFonts w:ascii="Times New Roman" w:hAnsi="Times New Roman" w:cs="Times New Roman"/>
          <w:b w:val="0"/>
          <w:sz w:val="20"/>
        </w:rPr>
        <w:t xml:space="preserve">Ticket Sales </w:t>
      </w:r>
      <w:r w:rsidRPr="00C372B0">
        <w:rPr>
          <w:rFonts w:ascii="Times New Roman" w:hAnsi="Times New Roman" w:cs="Times New Roman"/>
          <w:b w:val="0"/>
          <w:sz w:val="20"/>
        </w:rPr>
        <w:tab/>
      </w:r>
      <w:r w:rsidRPr="00C372B0">
        <w:rPr>
          <w:rFonts w:ascii="Times New Roman" w:hAnsi="Times New Roman" w:cs="Times New Roman"/>
          <w:b w:val="0"/>
          <w:sz w:val="20"/>
        </w:rPr>
        <w:tab/>
        <w:t xml:space="preserve"> </w:t>
      </w:r>
    </w:p>
    <w:p w:rsidR="00081E83" w:rsidRPr="00C372B0" w:rsidRDefault="00081E83">
      <w:pPr>
        <w:spacing w:line="276" w:lineRule="auto"/>
        <w:rPr>
          <w:sz w:val="20"/>
          <w:szCs w:val="18"/>
        </w:rPr>
      </w:pPr>
      <w:r w:rsidRPr="00C372B0">
        <w:rPr>
          <w:sz w:val="20"/>
          <w:szCs w:val="18"/>
        </w:rPr>
        <w:t>__</w:t>
      </w:r>
      <w:proofErr w:type="gramStart"/>
      <w:r w:rsidRPr="00C372B0">
        <w:rPr>
          <w:sz w:val="20"/>
          <w:szCs w:val="18"/>
        </w:rPr>
        <w:t>_   Fundraising</w:t>
      </w:r>
      <w:proofErr w:type="gramEnd"/>
      <w:r w:rsidRPr="00C372B0">
        <w:rPr>
          <w:sz w:val="20"/>
          <w:szCs w:val="18"/>
        </w:rPr>
        <w:tab/>
      </w:r>
      <w:r w:rsidR="00494823" w:rsidRPr="00C372B0">
        <w:rPr>
          <w:sz w:val="20"/>
          <w:szCs w:val="18"/>
        </w:rPr>
        <w:tab/>
      </w:r>
      <w:r w:rsidR="00C372B0">
        <w:rPr>
          <w:sz w:val="20"/>
          <w:szCs w:val="18"/>
        </w:rPr>
        <w:tab/>
      </w:r>
      <w:r w:rsidRPr="00C372B0">
        <w:rPr>
          <w:sz w:val="20"/>
          <w:szCs w:val="18"/>
        </w:rPr>
        <w:t>___   Concessions Sales</w:t>
      </w:r>
      <w:r w:rsidRPr="00C372B0">
        <w:rPr>
          <w:sz w:val="20"/>
          <w:szCs w:val="18"/>
        </w:rPr>
        <w:tab/>
      </w:r>
      <w:r w:rsidRPr="00C372B0">
        <w:rPr>
          <w:sz w:val="20"/>
          <w:szCs w:val="18"/>
        </w:rPr>
        <w:tab/>
      </w:r>
      <w:r w:rsidR="00494823" w:rsidRPr="00C372B0">
        <w:rPr>
          <w:sz w:val="20"/>
          <w:szCs w:val="18"/>
        </w:rPr>
        <w:tab/>
      </w:r>
      <w:r w:rsidR="00C372B0">
        <w:rPr>
          <w:sz w:val="20"/>
          <w:szCs w:val="18"/>
        </w:rPr>
        <w:t xml:space="preserve">___ </w:t>
      </w:r>
      <w:r w:rsidRPr="00C372B0">
        <w:rPr>
          <w:sz w:val="20"/>
          <w:szCs w:val="18"/>
        </w:rPr>
        <w:t>Thespian Honor Society</w:t>
      </w:r>
      <w:r w:rsidRPr="00C372B0">
        <w:rPr>
          <w:sz w:val="20"/>
          <w:szCs w:val="18"/>
        </w:rPr>
        <w:tab/>
      </w:r>
      <w:r w:rsidRPr="00C372B0">
        <w:rPr>
          <w:sz w:val="20"/>
          <w:szCs w:val="18"/>
        </w:rPr>
        <w:tab/>
      </w:r>
    </w:p>
    <w:p w:rsidR="00081E83" w:rsidRPr="00C372B0" w:rsidRDefault="00081E83">
      <w:pPr>
        <w:spacing w:line="276" w:lineRule="auto"/>
        <w:rPr>
          <w:sz w:val="20"/>
          <w:szCs w:val="18"/>
        </w:rPr>
      </w:pPr>
      <w:r w:rsidRPr="00C372B0">
        <w:rPr>
          <w:sz w:val="20"/>
          <w:szCs w:val="18"/>
        </w:rPr>
        <w:t>__</w:t>
      </w:r>
      <w:proofErr w:type="gramStart"/>
      <w:r w:rsidRPr="00C372B0">
        <w:rPr>
          <w:sz w:val="20"/>
          <w:szCs w:val="18"/>
        </w:rPr>
        <w:t>_   Publicity</w:t>
      </w:r>
      <w:proofErr w:type="gramEnd"/>
      <w:r w:rsidR="00C927F0">
        <w:rPr>
          <w:sz w:val="20"/>
          <w:szCs w:val="18"/>
        </w:rPr>
        <w:t>/Playbill</w:t>
      </w:r>
      <w:r w:rsidRPr="00C372B0">
        <w:rPr>
          <w:sz w:val="20"/>
          <w:szCs w:val="18"/>
        </w:rPr>
        <w:tab/>
      </w:r>
      <w:r w:rsidRPr="00C372B0">
        <w:rPr>
          <w:sz w:val="20"/>
          <w:szCs w:val="18"/>
        </w:rPr>
        <w:tab/>
        <w:t>___   Set Building</w:t>
      </w:r>
      <w:r w:rsidRPr="00C372B0">
        <w:rPr>
          <w:sz w:val="20"/>
          <w:szCs w:val="18"/>
        </w:rPr>
        <w:tab/>
      </w:r>
      <w:r w:rsidRPr="00C372B0">
        <w:rPr>
          <w:sz w:val="20"/>
          <w:szCs w:val="18"/>
        </w:rPr>
        <w:tab/>
      </w:r>
      <w:r w:rsidR="00C372B0">
        <w:rPr>
          <w:sz w:val="20"/>
          <w:szCs w:val="18"/>
        </w:rPr>
        <w:tab/>
        <w:t>___ Costuming</w:t>
      </w:r>
      <w:r w:rsidR="00C372B0">
        <w:rPr>
          <w:sz w:val="20"/>
          <w:szCs w:val="18"/>
        </w:rPr>
        <w:br/>
        <w:t>___   Ushering</w:t>
      </w:r>
      <w:r w:rsidR="00C372B0">
        <w:rPr>
          <w:sz w:val="20"/>
          <w:szCs w:val="18"/>
        </w:rPr>
        <w:tab/>
      </w:r>
      <w:r w:rsidR="00494823" w:rsidRPr="00C372B0">
        <w:rPr>
          <w:sz w:val="20"/>
          <w:szCs w:val="18"/>
        </w:rPr>
        <w:tab/>
      </w:r>
      <w:r w:rsidR="00C372B0">
        <w:rPr>
          <w:sz w:val="20"/>
          <w:szCs w:val="18"/>
        </w:rPr>
        <w:tab/>
      </w:r>
      <w:r w:rsidRPr="00C372B0">
        <w:rPr>
          <w:sz w:val="20"/>
          <w:szCs w:val="18"/>
        </w:rPr>
        <w:t>__</w:t>
      </w:r>
      <w:r w:rsidR="00C372B0">
        <w:rPr>
          <w:sz w:val="20"/>
          <w:szCs w:val="18"/>
        </w:rPr>
        <w:t>_   Headshots/Photography</w:t>
      </w:r>
      <w:r w:rsidR="00C372B0">
        <w:rPr>
          <w:sz w:val="20"/>
          <w:szCs w:val="18"/>
        </w:rPr>
        <w:tab/>
      </w:r>
      <w:r w:rsidR="00C372B0">
        <w:rPr>
          <w:sz w:val="20"/>
          <w:szCs w:val="18"/>
        </w:rPr>
        <w:tab/>
        <w:t xml:space="preserve">___ </w:t>
      </w:r>
      <w:r w:rsidRPr="00C372B0">
        <w:rPr>
          <w:sz w:val="20"/>
          <w:szCs w:val="18"/>
        </w:rPr>
        <w:t>Drama Banquet / Picnic Help</w:t>
      </w:r>
    </w:p>
    <w:p w:rsidR="009B579A" w:rsidRDefault="009B579A">
      <w:pPr>
        <w:spacing w:line="276" w:lineRule="auto"/>
        <w:rPr>
          <w:rFonts w:ascii="Arial" w:hAnsi="Arial" w:cs="Arial"/>
          <w:b/>
          <w:sz w:val="16"/>
          <w:szCs w:val="18"/>
        </w:rPr>
      </w:pPr>
    </w:p>
    <w:p w:rsidR="00C372B0" w:rsidRPr="009B579A" w:rsidRDefault="00C372B0" w:rsidP="009B579A">
      <w:pPr>
        <w:rPr>
          <w:bCs/>
        </w:rPr>
      </w:pPr>
      <w:r w:rsidRPr="00C372B0">
        <w:t>If you would like more info</w:t>
      </w:r>
      <w:r w:rsidRPr="00C372B0">
        <w:rPr>
          <w:bCs/>
        </w:rPr>
        <w:t xml:space="preserve">, please contact </w:t>
      </w:r>
      <w:r w:rsidR="009B579A">
        <w:rPr>
          <w:bCs/>
        </w:rPr>
        <w:t xml:space="preserve">Stephen Ward at </w:t>
      </w:r>
      <w:hyperlink r:id="rId7" w:history="1">
        <w:r w:rsidR="009B579A" w:rsidRPr="00883499">
          <w:rPr>
            <w:rStyle w:val="Hyperlink"/>
            <w:bCs/>
          </w:rPr>
          <w:t>Stephen.Ward@fcps.org</w:t>
        </w:r>
      </w:hyperlink>
      <w:r w:rsidR="009B579A">
        <w:rPr>
          <w:bCs/>
        </w:rPr>
        <w:t xml:space="preserve"> </w:t>
      </w:r>
    </w:p>
    <w:p w:rsidR="009B57DF" w:rsidRDefault="00081E83">
      <w:pPr>
        <w:jc w:val="center"/>
        <w:rPr>
          <w:rFonts w:ascii="Copperplate Gothic Bold" w:hAnsi="Copperplate Gothic Bold"/>
          <w:b/>
        </w:rPr>
      </w:pPr>
      <w:r w:rsidRPr="009B57DF">
        <w:rPr>
          <w:rFonts w:ascii="Copperplate Gothic Bold" w:hAnsi="Copperplate Gothic Bold"/>
          <w:b/>
        </w:rPr>
        <w:t>Please mail this membership form (or deliver it to UH</w:t>
      </w:r>
      <w:r w:rsidR="009B57DF">
        <w:rPr>
          <w:rFonts w:ascii="Copperplate Gothic Bold" w:hAnsi="Copperplate Gothic Bold"/>
          <w:b/>
        </w:rPr>
        <w:t xml:space="preserve">S main office), along </w:t>
      </w:r>
    </w:p>
    <w:p w:rsidR="00081E83" w:rsidRPr="009B57DF" w:rsidRDefault="009B57DF">
      <w:pPr>
        <w:jc w:val="center"/>
        <w:rPr>
          <w:rFonts w:ascii="Copperplate Gothic Bold" w:hAnsi="Copperplate Gothic Bold"/>
          <w:b/>
        </w:rPr>
      </w:pPr>
      <w:proofErr w:type="gramStart"/>
      <w:r>
        <w:rPr>
          <w:rFonts w:ascii="Copperplate Gothic Bold" w:hAnsi="Copperplate Gothic Bold"/>
          <w:b/>
        </w:rPr>
        <w:t>with</w:t>
      </w:r>
      <w:proofErr w:type="gramEnd"/>
      <w:r>
        <w:rPr>
          <w:rFonts w:ascii="Copperplate Gothic Bold" w:hAnsi="Copperplate Gothic Bold"/>
          <w:b/>
        </w:rPr>
        <w:t xml:space="preserve"> your </w:t>
      </w:r>
      <w:r w:rsidR="00081E83" w:rsidRPr="009B57DF">
        <w:rPr>
          <w:rFonts w:ascii="Copperplate Gothic Bold" w:hAnsi="Copperplate Gothic Bold"/>
          <w:b/>
        </w:rPr>
        <w:t>check payable (if necessary) to:</w:t>
      </w:r>
    </w:p>
    <w:p w:rsidR="00176DAA" w:rsidRPr="009B57DF" w:rsidRDefault="00F86DA7" w:rsidP="00176DAA">
      <w:pPr>
        <w:jc w:val="center"/>
      </w:pPr>
      <w:r w:rsidRPr="009B57DF">
        <w:t xml:space="preserve"> Urbana Drama Boosters </w:t>
      </w:r>
    </w:p>
    <w:p w:rsidR="009B57DF" w:rsidRDefault="00081E83" w:rsidP="009B57DF">
      <w:pPr>
        <w:jc w:val="center"/>
      </w:pPr>
      <w:r w:rsidRPr="009B57DF">
        <w:t>Attention: Stephen Ward</w:t>
      </w:r>
      <w:r w:rsidR="00176DAA" w:rsidRPr="009B57DF">
        <w:t>, 3471 Campus Drive, Ijamsville, MD</w:t>
      </w:r>
      <w:r w:rsidRPr="009B57DF">
        <w:t xml:space="preserve"> 21754</w:t>
      </w:r>
    </w:p>
    <w:p w:rsidR="009B57DF" w:rsidRPr="009B57DF" w:rsidRDefault="009B57DF" w:rsidP="009B57DF">
      <w:pPr>
        <w:jc w:val="center"/>
      </w:pPr>
    </w:p>
    <w:p w:rsidR="00081E83" w:rsidRDefault="00D318F9" w:rsidP="00081E83">
      <w:pPr>
        <w:jc w:val="center"/>
        <w:rPr>
          <w:rFonts w:ascii="Copperplate Gothic Bold" w:hAnsi="Copperplate Gothic Bold"/>
          <w:b/>
          <w:sz w:val="40"/>
          <w:szCs w:val="20"/>
        </w:rPr>
      </w:pPr>
      <w:r>
        <w:rPr>
          <w:rFonts w:ascii="Copperplate Gothic Bold" w:hAnsi="Copperplate Gothic Bold"/>
          <w:b/>
          <w:sz w:val="40"/>
          <w:szCs w:val="20"/>
        </w:rPr>
        <w:t>MEMBERSHIP LEVEL INFO</w:t>
      </w:r>
      <w:r w:rsidR="00081E83" w:rsidRPr="00D318F9">
        <w:rPr>
          <w:rFonts w:ascii="Copperplate Gothic Bold" w:hAnsi="Copperplate Gothic Bold"/>
          <w:b/>
          <w:sz w:val="40"/>
          <w:szCs w:val="20"/>
        </w:rPr>
        <w:t xml:space="preserve"> ON THE BACK</w:t>
      </w:r>
    </w:p>
    <w:p w:rsidR="00176DAA" w:rsidRPr="00176DAA" w:rsidRDefault="00176DAA" w:rsidP="00176DAA">
      <w:pPr>
        <w:jc w:val="center"/>
        <w:rPr>
          <w:b/>
          <w:sz w:val="20"/>
          <w:szCs w:val="20"/>
        </w:rPr>
      </w:pPr>
    </w:p>
    <w:p w:rsidR="00325A88" w:rsidRDefault="00325A88" w:rsidP="002C26A4">
      <w:pPr>
        <w:jc w:val="center"/>
        <w:rPr>
          <w:rFonts w:ascii="Copperplate Gothic Bold" w:hAnsi="Copperplate Gothic Bold"/>
          <w:b/>
          <w:sz w:val="28"/>
          <w:szCs w:val="20"/>
        </w:rPr>
      </w:pPr>
    </w:p>
    <w:p w:rsidR="00081E83" w:rsidRPr="002C26A4" w:rsidRDefault="00081E83" w:rsidP="002C26A4">
      <w:pPr>
        <w:jc w:val="center"/>
        <w:rPr>
          <w:rFonts w:ascii="Copperplate Gothic Bold" w:hAnsi="Copperplate Gothic Bold"/>
          <w:b/>
          <w:sz w:val="28"/>
          <w:szCs w:val="20"/>
        </w:rPr>
      </w:pPr>
      <w:r w:rsidRPr="002C26A4">
        <w:rPr>
          <w:rFonts w:ascii="Copperplate Gothic Bold" w:hAnsi="Copperplate Gothic Bold"/>
          <w:b/>
          <w:sz w:val="28"/>
          <w:szCs w:val="20"/>
        </w:rPr>
        <w:t>Membership Levels – Please select which one you prefer</w:t>
      </w:r>
    </w:p>
    <w:p w:rsidR="00081E83" w:rsidRDefault="00081E83" w:rsidP="00081E83">
      <w:pPr>
        <w:rPr>
          <w:sz w:val="32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5"/>
        <w:gridCol w:w="2578"/>
        <w:gridCol w:w="2385"/>
        <w:gridCol w:w="2610"/>
      </w:tblGrid>
      <w:tr w:rsidR="00DA3F98" w:rsidRPr="00081E83">
        <w:trPr>
          <w:jc w:val="center"/>
        </w:trPr>
        <w:tc>
          <w:tcPr>
            <w:tcW w:w="2615" w:type="dxa"/>
            <w:vAlign w:val="center"/>
          </w:tcPr>
          <w:p w:rsidR="00DA3F98" w:rsidRPr="00DA3F98" w:rsidRDefault="00DA3F98" w:rsidP="00DA3F98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DA3F98">
              <w:rPr>
                <w:rFonts w:ascii="Copperplate Gothic Bold" w:hAnsi="Copperplate Gothic Bold"/>
                <w:b/>
                <w:sz w:val="28"/>
                <w:szCs w:val="28"/>
              </w:rPr>
              <w:t>2017-2018 Membership Level</w:t>
            </w:r>
          </w:p>
        </w:tc>
        <w:tc>
          <w:tcPr>
            <w:tcW w:w="2578" w:type="dxa"/>
            <w:vAlign w:val="center"/>
          </w:tcPr>
          <w:p w:rsidR="00DA3F98" w:rsidRPr="00DA3F98" w:rsidRDefault="00DA3F98" w:rsidP="00DA3F98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DA3F98">
              <w:rPr>
                <w:rFonts w:ascii="Copperplate Gothic Bold" w:hAnsi="Copperplate Gothic Bold"/>
                <w:b/>
                <w:sz w:val="28"/>
                <w:szCs w:val="28"/>
              </w:rPr>
              <w:t>Fee Range (Tax Deductible Portion)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vAlign w:val="center"/>
          </w:tcPr>
          <w:p w:rsidR="00DA3F98" w:rsidRPr="00DA3F98" w:rsidRDefault="00DA3F98" w:rsidP="00DA3F98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DA3F98">
              <w:rPr>
                <w:rFonts w:ascii="Copperplate Gothic Bold" w:hAnsi="Copperplate Gothic Bold"/>
                <w:b/>
                <w:sz w:val="28"/>
                <w:szCs w:val="28"/>
              </w:rPr>
              <w:t>Level Perks</w:t>
            </w:r>
          </w:p>
        </w:tc>
        <w:tc>
          <w:tcPr>
            <w:tcW w:w="2610" w:type="dxa"/>
            <w:shd w:val="clear" w:color="auto" w:fill="DDD9C3" w:themeFill="background2" w:themeFillShade="E6"/>
            <w:vAlign w:val="center"/>
          </w:tcPr>
          <w:p w:rsidR="00DA3F98" w:rsidRPr="00DA3F98" w:rsidRDefault="00DA3F98" w:rsidP="00DA3F98">
            <w:pPr>
              <w:rPr>
                <w:rFonts w:ascii="Copperplate Gothic Bold" w:hAnsi="Copperplate Gothic Bold"/>
                <w:b/>
                <w:sz w:val="28"/>
                <w:szCs w:val="28"/>
              </w:rPr>
            </w:pPr>
            <w:r w:rsidRPr="00DA3F98">
              <w:rPr>
                <w:rFonts w:ascii="Copperplate Gothic Bold" w:hAnsi="Copperplate Gothic Bold"/>
                <w:b/>
                <w:sz w:val="28"/>
                <w:szCs w:val="28"/>
              </w:rPr>
              <w:t>Core BENEFITS</w:t>
            </w:r>
          </w:p>
        </w:tc>
      </w:tr>
      <w:tr w:rsidR="00DA3F98" w:rsidRPr="00081E83">
        <w:trPr>
          <w:jc w:val="center"/>
        </w:trPr>
        <w:tc>
          <w:tcPr>
            <w:tcW w:w="2615" w:type="dxa"/>
          </w:tcPr>
          <w:p w:rsidR="00DA3F98" w:rsidRPr="00081E83" w:rsidRDefault="00DA3F98" w:rsidP="00081E83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Booster</w:t>
            </w:r>
          </w:p>
        </w:tc>
        <w:tc>
          <w:tcPr>
            <w:tcW w:w="2578" w:type="dxa"/>
          </w:tcPr>
          <w:p w:rsidR="00DA3F98" w:rsidRPr="00AC32C8" w:rsidRDefault="00DA3F98" w:rsidP="00081E83">
            <w:r w:rsidRPr="00AC32C8">
              <w:t>FREE</w:t>
            </w:r>
          </w:p>
        </w:tc>
        <w:tc>
          <w:tcPr>
            <w:tcW w:w="2385" w:type="dxa"/>
            <w:shd w:val="clear" w:color="auto" w:fill="FFFFFF" w:themeFill="background1"/>
          </w:tcPr>
          <w:p w:rsidR="00DA3F98" w:rsidRPr="00C005D6" w:rsidRDefault="00DA3F98" w:rsidP="00D318F9">
            <w:pPr>
              <w:rPr>
                <w:bCs/>
              </w:rPr>
            </w:pPr>
            <w:r w:rsidRPr="00C005D6">
              <w:rPr>
                <w:bCs/>
              </w:rPr>
              <w:t>*Core Benefits</w:t>
            </w:r>
          </w:p>
          <w:p w:rsidR="00DA3F98" w:rsidRPr="00C005D6" w:rsidRDefault="00DA3F98" w:rsidP="00D318F9">
            <w:r w:rsidRPr="00C005D6">
              <w:rPr>
                <w:bCs/>
              </w:rPr>
              <w:br/>
            </w:r>
          </w:p>
        </w:tc>
        <w:tc>
          <w:tcPr>
            <w:tcW w:w="2610" w:type="dxa"/>
            <w:vMerge w:val="restart"/>
            <w:shd w:val="clear" w:color="auto" w:fill="DDD9C3" w:themeFill="background2" w:themeFillShade="E6"/>
          </w:tcPr>
          <w:p w:rsidR="00DA3F98" w:rsidRPr="00D318F9" w:rsidRDefault="00DA3F98" w:rsidP="00DA3F98">
            <w:pPr>
              <w:rPr>
                <w:rFonts w:ascii="Copperplate Gothic Bold" w:hAnsi="Copperplate Gothic Bold"/>
                <w:szCs w:val="20"/>
              </w:rPr>
            </w:pPr>
          </w:p>
          <w:p w:rsidR="00DA3F98" w:rsidRPr="00C005D6" w:rsidRDefault="00DA3F98" w:rsidP="00DA3F98">
            <w:pPr>
              <w:pStyle w:val="ListParagraph"/>
              <w:numPr>
                <w:ilvl w:val="0"/>
                <w:numId w:val="1"/>
              </w:numPr>
            </w:pPr>
            <w:r w:rsidRPr="00C005D6">
              <w:rPr>
                <w:bCs/>
              </w:rPr>
              <w:t>E-mail invitations to booster meetings</w:t>
            </w:r>
            <w:r w:rsidRPr="00C005D6">
              <w:rPr>
                <w:bCs/>
              </w:rPr>
              <w:br/>
            </w:r>
          </w:p>
          <w:p w:rsidR="00DA3F98" w:rsidRDefault="00DA3F98" w:rsidP="00DA3F98">
            <w:pPr>
              <w:pStyle w:val="ListParagraph"/>
              <w:numPr>
                <w:ilvl w:val="0"/>
                <w:numId w:val="1"/>
              </w:numPr>
            </w:pPr>
            <w:r>
              <w:t>E-mailed reminder of upcoming shows (dates, when t</w:t>
            </w:r>
            <w:r w:rsidRPr="00C005D6">
              <w:t>ickets go on sale</w:t>
            </w:r>
            <w:r>
              <w:t>, etc.</w:t>
            </w:r>
            <w:r w:rsidRPr="00C005D6">
              <w:t>)</w:t>
            </w:r>
          </w:p>
          <w:p w:rsidR="00DA3F98" w:rsidRDefault="00DA3F98" w:rsidP="00DA3F98"/>
          <w:p w:rsidR="00DA3F98" w:rsidRPr="00DA3F98" w:rsidRDefault="00DA3F98" w:rsidP="00DA3F98">
            <w:pPr>
              <w:pStyle w:val="ListParagraph"/>
              <w:numPr>
                <w:ilvl w:val="0"/>
                <w:numId w:val="1"/>
              </w:numPr>
            </w:pPr>
            <w:r w:rsidRPr="00C005D6">
              <w:t>Eligible to serve on board</w:t>
            </w:r>
          </w:p>
        </w:tc>
      </w:tr>
      <w:tr w:rsidR="00DA3F98" w:rsidRPr="00081E83">
        <w:trPr>
          <w:jc w:val="center"/>
        </w:trPr>
        <w:tc>
          <w:tcPr>
            <w:tcW w:w="2615" w:type="dxa"/>
          </w:tcPr>
          <w:p w:rsidR="00DA3F98" w:rsidRPr="00081E83" w:rsidRDefault="00DA3F98" w:rsidP="00081E83">
            <w:pPr>
              <w:rPr>
                <w:sz w:val="32"/>
                <w:szCs w:val="20"/>
              </w:rPr>
            </w:pPr>
            <w:r w:rsidRPr="00081E83">
              <w:rPr>
                <w:sz w:val="32"/>
                <w:szCs w:val="20"/>
              </w:rPr>
              <w:t>Ensemble</w:t>
            </w:r>
          </w:p>
        </w:tc>
        <w:tc>
          <w:tcPr>
            <w:tcW w:w="2578" w:type="dxa"/>
          </w:tcPr>
          <w:p w:rsidR="00DA3F98" w:rsidRPr="00AC32C8" w:rsidRDefault="00DA3F98" w:rsidP="00081E83">
            <w:r w:rsidRPr="00AC32C8">
              <w:t>$25-49 (ALL)</w:t>
            </w:r>
          </w:p>
        </w:tc>
        <w:tc>
          <w:tcPr>
            <w:tcW w:w="2385" w:type="dxa"/>
          </w:tcPr>
          <w:p w:rsidR="00DA3F98" w:rsidRPr="00C005D6" w:rsidRDefault="00DA3F98" w:rsidP="00081E83">
            <w:pPr>
              <w:rPr>
                <w:bCs/>
              </w:rPr>
            </w:pPr>
            <w:r w:rsidRPr="00C005D6">
              <w:rPr>
                <w:bCs/>
              </w:rPr>
              <w:t>*Core Benefits AND</w:t>
            </w:r>
          </w:p>
          <w:p w:rsidR="00DA3F98" w:rsidRPr="00C005D6" w:rsidRDefault="00DA3F98" w:rsidP="00081E83">
            <w:r w:rsidRPr="00C005D6">
              <w:rPr>
                <w:bCs/>
              </w:rPr>
              <w:t>*Program Recognition</w:t>
            </w:r>
            <w:r w:rsidRPr="00C005D6">
              <w:rPr>
                <w:bCs/>
              </w:rPr>
              <w:br/>
            </w:r>
          </w:p>
          <w:p w:rsidR="00DA3F98" w:rsidRPr="00C005D6" w:rsidRDefault="00DA3F98" w:rsidP="00081E83"/>
        </w:tc>
        <w:tc>
          <w:tcPr>
            <w:tcW w:w="2610" w:type="dxa"/>
            <w:vMerge/>
            <w:shd w:val="clear" w:color="auto" w:fill="DDD9C3" w:themeFill="background2" w:themeFillShade="E6"/>
          </w:tcPr>
          <w:p w:rsidR="00DA3F98" w:rsidRPr="00081E83" w:rsidRDefault="00DA3F98">
            <w:pPr>
              <w:rPr>
                <w:szCs w:val="20"/>
              </w:rPr>
            </w:pPr>
          </w:p>
        </w:tc>
      </w:tr>
      <w:tr w:rsidR="00DA3F98" w:rsidRPr="00081E83">
        <w:trPr>
          <w:jc w:val="center"/>
        </w:trPr>
        <w:tc>
          <w:tcPr>
            <w:tcW w:w="2615" w:type="dxa"/>
          </w:tcPr>
          <w:p w:rsidR="00DA3F98" w:rsidRPr="00081E83" w:rsidRDefault="00DA3F98" w:rsidP="00081E83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Supporting Cast</w:t>
            </w:r>
            <w:r>
              <w:rPr>
                <w:sz w:val="32"/>
                <w:szCs w:val="20"/>
              </w:rPr>
              <w:br/>
            </w:r>
          </w:p>
        </w:tc>
        <w:tc>
          <w:tcPr>
            <w:tcW w:w="2578" w:type="dxa"/>
          </w:tcPr>
          <w:p w:rsidR="00DA3F98" w:rsidRPr="00AC32C8" w:rsidRDefault="00DA3F98" w:rsidP="00081E83">
            <w:r w:rsidRPr="00AC32C8">
              <w:t>$50-99 (ALL)</w:t>
            </w:r>
          </w:p>
        </w:tc>
        <w:tc>
          <w:tcPr>
            <w:tcW w:w="2385" w:type="dxa"/>
          </w:tcPr>
          <w:p w:rsidR="00DA3F98" w:rsidRPr="00C005D6" w:rsidRDefault="00DA3F98" w:rsidP="00081E83">
            <w:r w:rsidRPr="00C005D6">
              <w:t>*Core Benefits AND</w:t>
            </w:r>
          </w:p>
          <w:p w:rsidR="00DA3F98" w:rsidRPr="00C005D6" w:rsidRDefault="00DA3F98" w:rsidP="00081E83">
            <w:r w:rsidRPr="00C005D6">
              <w:t>*Program Recognition</w:t>
            </w:r>
            <w:r w:rsidRPr="00C005D6">
              <w:rPr>
                <w:bCs/>
              </w:rPr>
              <w:br/>
            </w:r>
          </w:p>
          <w:p w:rsidR="00DA3F98" w:rsidRPr="00C005D6" w:rsidRDefault="00DA3F98" w:rsidP="00081E83"/>
        </w:tc>
        <w:tc>
          <w:tcPr>
            <w:tcW w:w="2610" w:type="dxa"/>
            <w:vMerge/>
            <w:shd w:val="clear" w:color="auto" w:fill="DDD9C3" w:themeFill="background2" w:themeFillShade="E6"/>
          </w:tcPr>
          <w:p w:rsidR="00DA3F98" w:rsidRPr="00081E83" w:rsidRDefault="00DA3F98">
            <w:pPr>
              <w:rPr>
                <w:szCs w:val="20"/>
              </w:rPr>
            </w:pPr>
          </w:p>
        </w:tc>
      </w:tr>
      <w:tr w:rsidR="00DA3F98" w:rsidRPr="00081E83">
        <w:trPr>
          <w:jc w:val="center"/>
        </w:trPr>
        <w:tc>
          <w:tcPr>
            <w:tcW w:w="2615" w:type="dxa"/>
          </w:tcPr>
          <w:p w:rsidR="00DA3F98" w:rsidRPr="00081E83" w:rsidRDefault="00DA3F98" w:rsidP="00081E83">
            <w:pPr>
              <w:rPr>
                <w:sz w:val="32"/>
                <w:szCs w:val="20"/>
              </w:rPr>
            </w:pPr>
            <w:r w:rsidRPr="00081E83">
              <w:rPr>
                <w:sz w:val="32"/>
                <w:szCs w:val="20"/>
              </w:rPr>
              <w:t>Leading Role</w:t>
            </w:r>
          </w:p>
        </w:tc>
        <w:tc>
          <w:tcPr>
            <w:tcW w:w="2578" w:type="dxa"/>
          </w:tcPr>
          <w:p w:rsidR="00DA3F98" w:rsidRPr="00AC32C8" w:rsidRDefault="00DA3F98" w:rsidP="00081E83">
            <w:r w:rsidRPr="00AC32C8">
              <w:t>$100 and up (ALL)</w:t>
            </w:r>
          </w:p>
        </w:tc>
        <w:tc>
          <w:tcPr>
            <w:tcW w:w="2385" w:type="dxa"/>
          </w:tcPr>
          <w:p w:rsidR="00DA3F98" w:rsidRPr="00C005D6" w:rsidRDefault="00DA3F98" w:rsidP="00081E83">
            <w:r w:rsidRPr="00C005D6">
              <w:t>*Core Benefits AND</w:t>
            </w:r>
            <w:r w:rsidRPr="00C005D6">
              <w:br/>
              <w:t>*Program Recognition</w:t>
            </w:r>
          </w:p>
          <w:p w:rsidR="00DA3F98" w:rsidRPr="00C005D6" w:rsidRDefault="00DA3F98" w:rsidP="00C005D6"/>
          <w:p w:rsidR="00DA3F98" w:rsidRPr="00C005D6" w:rsidRDefault="00DA3F98" w:rsidP="00C005D6"/>
        </w:tc>
        <w:tc>
          <w:tcPr>
            <w:tcW w:w="2610" w:type="dxa"/>
            <w:vMerge/>
            <w:shd w:val="clear" w:color="auto" w:fill="DDD9C3" w:themeFill="background2" w:themeFillShade="E6"/>
          </w:tcPr>
          <w:p w:rsidR="00DA3F98" w:rsidRPr="00081E83" w:rsidRDefault="00DA3F98">
            <w:pPr>
              <w:rPr>
                <w:szCs w:val="20"/>
              </w:rPr>
            </w:pPr>
          </w:p>
        </w:tc>
      </w:tr>
    </w:tbl>
    <w:p w:rsidR="008830B0" w:rsidRDefault="008830B0" w:rsidP="00540156">
      <w:pPr>
        <w:jc w:val="center"/>
        <w:rPr>
          <w:b/>
          <w:szCs w:val="20"/>
        </w:rPr>
      </w:pPr>
    </w:p>
    <w:p w:rsidR="008830B0" w:rsidRDefault="008830B0" w:rsidP="00540156">
      <w:pPr>
        <w:jc w:val="center"/>
        <w:rPr>
          <w:b/>
          <w:szCs w:val="20"/>
        </w:rPr>
      </w:pPr>
    </w:p>
    <w:p w:rsidR="00540156" w:rsidRPr="008830B0" w:rsidRDefault="00540156" w:rsidP="00540156">
      <w:pPr>
        <w:jc w:val="center"/>
        <w:rPr>
          <w:rFonts w:ascii="Copperplate Gothic Bold" w:hAnsi="Copperplate Gothic Bold"/>
          <w:b/>
          <w:szCs w:val="20"/>
        </w:rPr>
      </w:pPr>
      <w:r w:rsidRPr="008830B0">
        <w:rPr>
          <w:rFonts w:ascii="Copperplate Gothic Bold" w:hAnsi="Copperplate Gothic Bold"/>
          <w:b/>
          <w:szCs w:val="20"/>
        </w:rPr>
        <w:t>***********</w:t>
      </w:r>
      <w:r w:rsidR="00081E83" w:rsidRPr="008830B0">
        <w:rPr>
          <w:rFonts w:ascii="Copperplate Gothic Bold" w:hAnsi="Copperplate Gothic Bold"/>
          <w:b/>
          <w:szCs w:val="20"/>
        </w:rPr>
        <w:t>*</w:t>
      </w:r>
      <w:r w:rsidRPr="008830B0">
        <w:rPr>
          <w:rFonts w:ascii="Copperplate Gothic Bold" w:hAnsi="Copperplate Gothic Bold"/>
          <w:b/>
          <w:szCs w:val="20"/>
        </w:rPr>
        <w:t>***</w:t>
      </w:r>
    </w:p>
    <w:p w:rsidR="00540156" w:rsidRPr="008830B0" w:rsidRDefault="00081E83" w:rsidP="00540156">
      <w:pPr>
        <w:jc w:val="center"/>
        <w:rPr>
          <w:rFonts w:ascii="Copperplate Gothic Bold" w:hAnsi="Copperplate Gothic Bold"/>
          <w:b/>
          <w:szCs w:val="20"/>
        </w:rPr>
      </w:pPr>
      <w:r w:rsidRPr="008830B0">
        <w:rPr>
          <w:rFonts w:ascii="Copperplate Gothic Bold" w:hAnsi="Copperplate Gothic Bold"/>
          <w:b/>
          <w:szCs w:val="20"/>
        </w:rPr>
        <w:t xml:space="preserve">PLEASE CIRCLE IN THE GRID WHICH </w:t>
      </w:r>
      <w:r w:rsidR="00C005D6">
        <w:rPr>
          <w:rFonts w:ascii="Copperplate Gothic Bold" w:hAnsi="Copperplate Gothic Bold"/>
          <w:b/>
          <w:szCs w:val="20"/>
        </w:rPr>
        <w:t>MEMBERSHIP LEVEL YOU WOULD LIKE</w:t>
      </w:r>
    </w:p>
    <w:p w:rsidR="009B579A" w:rsidRPr="00DB03F4" w:rsidRDefault="00540156" w:rsidP="009B579A">
      <w:pPr>
        <w:jc w:val="center"/>
        <w:rPr>
          <w:sz w:val="28"/>
          <w:szCs w:val="20"/>
        </w:rPr>
      </w:pPr>
      <w:r w:rsidRPr="008830B0">
        <w:rPr>
          <w:rFonts w:ascii="Copperplate Gothic Bold" w:hAnsi="Copperplate Gothic Bold"/>
          <w:b/>
          <w:szCs w:val="20"/>
        </w:rPr>
        <w:t>***************</w:t>
      </w:r>
      <w:r w:rsidR="00081E83" w:rsidRPr="006B5086">
        <w:rPr>
          <w:b/>
          <w:szCs w:val="20"/>
        </w:rPr>
        <w:br/>
      </w:r>
      <w:r w:rsidR="009B579A" w:rsidRPr="00DB03F4">
        <w:rPr>
          <w:b/>
          <w:sz w:val="28"/>
          <w:szCs w:val="20"/>
        </w:rPr>
        <w:t>201</w:t>
      </w:r>
      <w:r w:rsidR="00EA70B2">
        <w:rPr>
          <w:b/>
          <w:sz w:val="28"/>
          <w:szCs w:val="20"/>
        </w:rPr>
        <w:t>9</w:t>
      </w:r>
      <w:r w:rsidR="009B579A" w:rsidRPr="00DB03F4">
        <w:rPr>
          <w:b/>
          <w:sz w:val="28"/>
          <w:szCs w:val="20"/>
        </w:rPr>
        <w:t>-20</w:t>
      </w:r>
      <w:r w:rsidR="00EA70B2">
        <w:rPr>
          <w:b/>
          <w:sz w:val="28"/>
          <w:szCs w:val="20"/>
        </w:rPr>
        <w:t>20</w:t>
      </w:r>
      <w:r w:rsidR="009B579A" w:rsidRPr="00DB03F4">
        <w:rPr>
          <w:b/>
          <w:sz w:val="28"/>
          <w:szCs w:val="20"/>
        </w:rPr>
        <w:t xml:space="preserve"> </w:t>
      </w:r>
      <w:proofErr w:type="spellStart"/>
      <w:r w:rsidR="009B579A" w:rsidRPr="00DB03F4">
        <w:rPr>
          <w:b/>
          <w:sz w:val="28"/>
          <w:szCs w:val="20"/>
        </w:rPr>
        <w:t>Mainstage</w:t>
      </w:r>
      <w:proofErr w:type="spellEnd"/>
      <w:r w:rsidR="009B579A" w:rsidRPr="00DB03F4">
        <w:rPr>
          <w:b/>
          <w:sz w:val="28"/>
          <w:szCs w:val="20"/>
        </w:rPr>
        <w:t xml:space="preserve"> Season</w:t>
      </w:r>
      <w:r w:rsidR="009B579A" w:rsidRPr="00DB03F4">
        <w:rPr>
          <w:b/>
          <w:sz w:val="28"/>
          <w:szCs w:val="20"/>
        </w:rPr>
        <w:br/>
      </w:r>
      <w:r w:rsidR="009B579A" w:rsidRPr="00DB03F4">
        <w:rPr>
          <w:sz w:val="28"/>
          <w:szCs w:val="20"/>
        </w:rPr>
        <w:t>Tickets available online at Showtix4u.com</w:t>
      </w:r>
      <w:r w:rsidR="009B579A" w:rsidRPr="00DB03F4">
        <w:rPr>
          <w:sz w:val="28"/>
          <w:szCs w:val="20"/>
        </w:rPr>
        <w:br/>
        <w:t>$8.00 in advance online; $10.00 at the door</w:t>
      </w:r>
    </w:p>
    <w:p w:rsidR="00EA70B2" w:rsidRDefault="00EA70B2" w:rsidP="009B579A">
      <w:pPr>
        <w:rPr>
          <w:b/>
          <w:szCs w:val="20"/>
        </w:rPr>
      </w:pPr>
    </w:p>
    <w:p w:rsidR="00EA70B2" w:rsidRDefault="009B579A" w:rsidP="009B579A">
      <w:pPr>
        <w:rPr>
          <w:b/>
          <w:szCs w:val="20"/>
        </w:rPr>
      </w:pPr>
      <w:r>
        <w:rPr>
          <w:b/>
          <w:szCs w:val="20"/>
        </w:rPr>
        <w:t xml:space="preserve">November </w:t>
      </w:r>
      <w:r w:rsidR="00EA70B2">
        <w:rPr>
          <w:b/>
          <w:szCs w:val="20"/>
        </w:rPr>
        <w:t>7-9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EA70B2">
        <w:rPr>
          <w:b/>
          <w:szCs w:val="20"/>
        </w:rPr>
        <w:t>THE MAN WHO CAME TO DINNER</w:t>
      </w:r>
    </w:p>
    <w:p w:rsidR="009B579A" w:rsidRPr="009B579A" w:rsidRDefault="009B579A" w:rsidP="009B579A">
      <w:pPr>
        <w:rPr>
          <w:b/>
          <w:szCs w:val="20"/>
        </w:rPr>
      </w:pPr>
      <w:r>
        <w:rPr>
          <w:b/>
          <w:szCs w:val="20"/>
        </w:rPr>
        <w:br/>
        <w:t xml:space="preserve">April </w:t>
      </w:r>
      <w:r w:rsidR="00EA70B2">
        <w:rPr>
          <w:b/>
          <w:szCs w:val="20"/>
        </w:rPr>
        <w:t>2-4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EA70B2">
        <w:rPr>
          <w:b/>
          <w:szCs w:val="20"/>
        </w:rPr>
        <w:t>DISNEY’S THE LITTLE MERMAID</w:t>
      </w:r>
    </w:p>
    <w:p w:rsidR="00081E83" w:rsidRDefault="00081E83" w:rsidP="00081E83">
      <w:pPr>
        <w:rPr>
          <w:b/>
          <w:sz w:val="28"/>
          <w:szCs w:val="20"/>
        </w:rPr>
      </w:pPr>
    </w:p>
    <w:p w:rsidR="00C005D6" w:rsidRDefault="00081E83" w:rsidP="00081E83">
      <w:pPr>
        <w:rPr>
          <w:szCs w:val="20"/>
        </w:rPr>
      </w:pPr>
      <w:r w:rsidRPr="006B5086">
        <w:rPr>
          <w:szCs w:val="20"/>
        </w:rPr>
        <w:t xml:space="preserve">All </w:t>
      </w:r>
      <w:r>
        <w:rPr>
          <w:szCs w:val="20"/>
        </w:rPr>
        <w:t xml:space="preserve">Families are invited to attend: </w:t>
      </w:r>
      <w:r w:rsidRPr="006B5086">
        <w:rPr>
          <w:szCs w:val="20"/>
        </w:rPr>
        <w:t xml:space="preserve">The End of Year Drama Family Picnic on </w:t>
      </w:r>
      <w:r w:rsidR="00F86DA7">
        <w:rPr>
          <w:szCs w:val="20"/>
        </w:rPr>
        <w:t xml:space="preserve">Saturday, </w:t>
      </w:r>
      <w:r w:rsidR="009B579A">
        <w:rPr>
          <w:szCs w:val="20"/>
        </w:rPr>
        <w:t xml:space="preserve">May </w:t>
      </w:r>
      <w:r w:rsidR="00EA70B2">
        <w:rPr>
          <w:szCs w:val="20"/>
        </w:rPr>
        <w:t>9</w:t>
      </w:r>
      <w:r w:rsidRPr="006B5086">
        <w:rPr>
          <w:szCs w:val="20"/>
          <w:vertAlign w:val="superscript"/>
        </w:rPr>
        <w:t>th</w:t>
      </w:r>
      <w:r w:rsidR="00F86DA7">
        <w:rPr>
          <w:szCs w:val="20"/>
          <w:vertAlign w:val="superscript"/>
        </w:rPr>
        <w:t xml:space="preserve"> </w:t>
      </w:r>
      <w:r w:rsidR="00F86DA7">
        <w:rPr>
          <w:szCs w:val="20"/>
        </w:rPr>
        <w:t xml:space="preserve">and </w:t>
      </w:r>
      <w:r w:rsidRPr="006B5086">
        <w:rPr>
          <w:szCs w:val="20"/>
        </w:rPr>
        <w:t>The Drama Banquet @ 6:00</w:t>
      </w:r>
      <w:r w:rsidR="00F86DA7">
        <w:rPr>
          <w:szCs w:val="20"/>
        </w:rPr>
        <w:t>pm</w:t>
      </w:r>
      <w:r w:rsidRPr="006B5086">
        <w:rPr>
          <w:szCs w:val="20"/>
        </w:rPr>
        <w:t xml:space="preserve"> and Drama Awards</w:t>
      </w:r>
      <w:r w:rsidR="00F86DA7">
        <w:rPr>
          <w:szCs w:val="20"/>
        </w:rPr>
        <w:t>**</w:t>
      </w:r>
      <w:r w:rsidRPr="006B5086">
        <w:rPr>
          <w:szCs w:val="20"/>
        </w:rPr>
        <w:t xml:space="preserve"> @ 7:00</w:t>
      </w:r>
      <w:r w:rsidR="00F86DA7">
        <w:rPr>
          <w:szCs w:val="20"/>
        </w:rPr>
        <w:t>pm</w:t>
      </w:r>
      <w:r w:rsidR="009B579A">
        <w:rPr>
          <w:szCs w:val="20"/>
        </w:rPr>
        <w:t xml:space="preserve"> on May </w:t>
      </w:r>
      <w:proofErr w:type="gramStart"/>
      <w:r w:rsidR="00EA70B2">
        <w:rPr>
          <w:szCs w:val="20"/>
        </w:rPr>
        <w:t>28th</w:t>
      </w:r>
      <w:r>
        <w:rPr>
          <w:szCs w:val="20"/>
        </w:rPr>
        <w:t xml:space="preserve">  </w:t>
      </w:r>
      <w:proofErr w:type="gramEnd"/>
      <w:r>
        <w:rPr>
          <w:szCs w:val="20"/>
        </w:rPr>
        <w:br/>
      </w:r>
      <w:r w:rsidRPr="006B5086">
        <w:rPr>
          <w:szCs w:val="20"/>
        </w:rPr>
        <w:t xml:space="preserve"> </w:t>
      </w:r>
    </w:p>
    <w:p w:rsidR="00176DAA" w:rsidRDefault="00176DAA" w:rsidP="009B57DF">
      <w:pPr>
        <w:rPr>
          <w:sz w:val="20"/>
          <w:szCs w:val="20"/>
        </w:rPr>
      </w:pPr>
      <w:bookmarkStart w:id="0" w:name="_GoBack"/>
      <w:bookmarkEnd w:id="0"/>
    </w:p>
    <w:p w:rsidR="00176DAA" w:rsidRDefault="00176DAA" w:rsidP="00C372B0">
      <w:pPr>
        <w:jc w:val="center"/>
        <w:rPr>
          <w:sz w:val="20"/>
          <w:szCs w:val="20"/>
        </w:rPr>
      </w:pPr>
    </w:p>
    <w:p w:rsidR="00C372B0" w:rsidRDefault="00C372B0" w:rsidP="00C372B0">
      <w:pPr>
        <w:jc w:val="center"/>
        <w:rPr>
          <w:sz w:val="20"/>
          <w:szCs w:val="20"/>
        </w:rPr>
      </w:pPr>
      <w:r>
        <w:rPr>
          <w:sz w:val="20"/>
          <w:szCs w:val="20"/>
        </w:rPr>
        <w:t>Urbana Drama Boosters is a not-for profit 501C3 certified organization and membership fees are tax-deductible</w:t>
      </w:r>
    </w:p>
    <w:p w:rsidR="00C372B0" w:rsidRPr="006B5086" w:rsidRDefault="00C372B0" w:rsidP="00C372B0">
      <w:pPr>
        <w:jc w:val="center"/>
        <w:rPr>
          <w:szCs w:val="20"/>
        </w:rPr>
      </w:pPr>
      <w:r w:rsidRPr="00DA3F98">
        <w:rPr>
          <w:sz w:val="20"/>
          <w:szCs w:val="20"/>
        </w:rPr>
        <w:t>Tax ID 82-2075841</w:t>
      </w:r>
    </w:p>
    <w:sectPr w:rsidR="00C372B0" w:rsidRPr="006B5086" w:rsidSect="00081E83">
      <w:pgSz w:w="12240" w:h="15840"/>
      <w:pgMar w:top="720" w:right="288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C27564"/>
    <w:multiLevelType w:val="hybridMultilevel"/>
    <w:tmpl w:val="697053AA"/>
    <w:lvl w:ilvl="0" w:tplc="DA72D9A0">
      <w:numFmt w:val="bullet"/>
      <w:lvlText w:val="-"/>
      <w:lvlJc w:val="left"/>
      <w:pPr>
        <w:ind w:left="450" w:hanging="360"/>
      </w:pPr>
      <w:rPr>
        <w:rFonts w:ascii="Copperplate Gothic Bold" w:eastAsia="Times New Roman" w:hAnsi="Copperplate Gothic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41B0FF5"/>
    <w:multiLevelType w:val="hybridMultilevel"/>
    <w:tmpl w:val="E85E15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E902D7"/>
    <w:rsid w:val="00081E83"/>
    <w:rsid w:val="000A78FB"/>
    <w:rsid w:val="000F33BA"/>
    <w:rsid w:val="00113602"/>
    <w:rsid w:val="00176DAA"/>
    <w:rsid w:val="0018361B"/>
    <w:rsid w:val="001B08B6"/>
    <w:rsid w:val="001B224F"/>
    <w:rsid w:val="001E2BF8"/>
    <w:rsid w:val="00200942"/>
    <w:rsid w:val="00217007"/>
    <w:rsid w:val="00293CA4"/>
    <w:rsid w:val="002B131B"/>
    <w:rsid w:val="002C26A4"/>
    <w:rsid w:val="00325A88"/>
    <w:rsid w:val="00405F51"/>
    <w:rsid w:val="0043132D"/>
    <w:rsid w:val="00477368"/>
    <w:rsid w:val="00494823"/>
    <w:rsid w:val="004B14CF"/>
    <w:rsid w:val="00507F26"/>
    <w:rsid w:val="00540156"/>
    <w:rsid w:val="005730C8"/>
    <w:rsid w:val="005F1319"/>
    <w:rsid w:val="00735217"/>
    <w:rsid w:val="00802A71"/>
    <w:rsid w:val="00843F3C"/>
    <w:rsid w:val="008830B0"/>
    <w:rsid w:val="009604DF"/>
    <w:rsid w:val="0096583F"/>
    <w:rsid w:val="009A1293"/>
    <w:rsid w:val="009B579A"/>
    <w:rsid w:val="009B57DF"/>
    <w:rsid w:val="009F0398"/>
    <w:rsid w:val="00A51F03"/>
    <w:rsid w:val="00AC32C8"/>
    <w:rsid w:val="00B646A7"/>
    <w:rsid w:val="00B70FFB"/>
    <w:rsid w:val="00C005D6"/>
    <w:rsid w:val="00C372B0"/>
    <w:rsid w:val="00C86583"/>
    <w:rsid w:val="00C87C7A"/>
    <w:rsid w:val="00C927F0"/>
    <w:rsid w:val="00C93277"/>
    <w:rsid w:val="00CA1DA0"/>
    <w:rsid w:val="00CB646F"/>
    <w:rsid w:val="00CE3127"/>
    <w:rsid w:val="00D145E0"/>
    <w:rsid w:val="00D318F9"/>
    <w:rsid w:val="00DA3F98"/>
    <w:rsid w:val="00DB03F4"/>
    <w:rsid w:val="00E836C3"/>
    <w:rsid w:val="00E902D7"/>
    <w:rsid w:val="00EA03C8"/>
    <w:rsid w:val="00EA70B2"/>
    <w:rsid w:val="00ED1051"/>
    <w:rsid w:val="00F503A5"/>
    <w:rsid w:val="00F77E6E"/>
    <w:rsid w:val="00F86DA7"/>
    <w:rsid w:val="00F9664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A78FB"/>
    <w:pPr>
      <w:keepNext/>
      <w:spacing w:line="276" w:lineRule="auto"/>
      <w:outlineLvl w:val="0"/>
    </w:pPr>
    <w:rPr>
      <w:rFonts w:ascii="Arial" w:eastAsia="Calibri" w:hAnsi="Arial" w:cs="Arial"/>
      <w:b/>
      <w:sz w:val="18"/>
      <w:szCs w:val="18"/>
    </w:rPr>
  </w:style>
  <w:style w:type="paragraph" w:styleId="Heading2">
    <w:name w:val="heading 2"/>
    <w:basedOn w:val="Normal"/>
    <w:next w:val="Normal"/>
    <w:qFormat/>
    <w:rsid w:val="000A78FB"/>
    <w:pPr>
      <w:keepNext/>
      <w:spacing w:line="276" w:lineRule="auto"/>
      <w:outlineLvl w:val="1"/>
    </w:pPr>
    <w:rPr>
      <w:rFonts w:ascii="Arial" w:eastAsia="Calibri" w:hAnsi="Arial"/>
      <w:b/>
      <w:sz w:val="32"/>
      <w:szCs w:val="28"/>
    </w:rPr>
  </w:style>
  <w:style w:type="paragraph" w:styleId="Heading3">
    <w:name w:val="heading 3"/>
    <w:basedOn w:val="Normal"/>
    <w:next w:val="Normal"/>
    <w:qFormat/>
    <w:rsid w:val="000A78FB"/>
    <w:pPr>
      <w:keepNext/>
      <w:spacing w:line="276" w:lineRule="auto"/>
      <w:ind w:left="360" w:hanging="360"/>
      <w:outlineLvl w:val="2"/>
    </w:pPr>
    <w:rPr>
      <w:rFonts w:ascii="Arial" w:eastAsia="Calibri" w:hAnsi="Arial" w:cs="Arial"/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semiHidden/>
    <w:rsid w:val="000A78FB"/>
    <w:pPr>
      <w:pBdr>
        <w:bottom w:val="single" w:sz="12" w:space="1" w:color="auto"/>
      </w:pBdr>
      <w:spacing w:line="276" w:lineRule="auto"/>
    </w:pPr>
    <w:rPr>
      <w:rFonts w:ascii="Arial" w:eastAsia="Calibri" w:hAnsi="Arial"/>
      <w:b/>
    </w:rPr>
  </w:style>
  <w:style w:type="paragraph" w:styleId="BodyText2">
    <w:name w:val="Body Text 2"/>
    <w:basedOn w:val="Normal"/>
    <w:semiHidden/>
    <w:rsid w:val="000A78FB"/>
    <w:pPr>
      <w:spacing w:line="276" w:lineRule="auto"/>
    </w:pPr>
    <w:rPr>
      <w:rFonts w:ascii="Arial" w:eastAsia="Calibri" w:hAnsi="Arial"/>
      <w:bCs/>
      <w:sz w:val="18"/>
      <w:szCs w:val="18"/>
    </w:rPr>
  </w:style>
  <w:style w:type="paragraph" w:styleId="Title">
    <w:name w:val="Title"/>
    <w:basedOn w:val="Normal"/>
    <w:qFormat/>
    <w:rsid w:val="000A78FB"/>
    <w:pPr>
      <w:jc w:val="center"/>
    </w:pPr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E902D7"/>
    <w:rPr>
      <w:color w:val="0000FF"/>
      <w:u w:val="single"/>
    </w:rPr>
  </w:style>
  <w:style w:type="table" w:styleId="TableGrid">
    <w:name w:val="Table Grid"/>
    <w:basedOn w:val="TableNormal"/>
    <w:uiPriority w:val="59"/>
    <w:rsid w:val="00940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40E38"/>
    <w:rPr>
      <w:b/>
      <w:bCs/>
    </w:rPr>
  </w:style>
  <w:style w:type="paragraph" w:styleId="ListParagraph">
    <w:name w:val="List Paragraph"/>
    <w:basedOn w:val="Normal"/>
    <w:uiPriority w:val="34"/>
    <w:qFormat/>
    <w:rsid w:val="00D31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tephen.Ward@fcp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523</Words>
  <Characters>2985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Us in supporting Atholton High School’s</vt:lpstr>
    </vt:vector>
  </TitlesOfParts>
  <Company>Hewlett-Packard Company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 in supporting Atholton High School’s</dc:title>
  <dc:creator>Jones</dc:creator>
  <cp:lastModifiedBy>Stephen Ward</cp:lastModifiedBy>
  <cp:revision>54</cp:revision>
  <cp:lastPrinted>2019-05-31T20:09:00Z</cp:lastPrinted>
  <dcterms:created xsi:type="dcterms:W3CDTF">2018-03-22T15:13:00Z</dcterms:created>
  <dcterms:modified xsi:type="dcterms:W3CDTF">2019-08-22T03:16:00Z</dcterms:modified>
</cp:coreProperties>
</file>